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109"/>
        <w:gridCol w:w="5246"/>
      </w:tblGrid>
      <w:tr w:rsidR="006B0F01" w:rsidRPr="0018175E" w:rsidTr="005E18D6">
        <w:tc>
          <w:tcPr>
            <w:tcW w:w="2196" w:type="pct"/>
            <w:shd w:val="clear" w:color="auto" w:fill="auto"/>
          </w:tcPr>
          <w:p w:rsidR="006B0F01" w:rsidRPr="0018175E" w:rsidRDefault="006B0F01" w:rsidP="005E18D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04" w:type="pct"/>
            <w:shd w:val="clear" w:color="auto" w:fill="auto"/>
          </w:tcPr>
          <w:p w:rsidR="006B0F01" w:rsidRPr="0018175E" w:rsidRDefault="006B0F01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Приложение № 5 </w:t>
            </w:r>
          </w:p>
          <w:p w:rsidR="006B0F01" w:rsidRPr="0018175E" w:rsidRDefault="006B0F01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к административному регламенту государственного казённого учреждения «Государственный архив Приморского края» по предоставлению </w:t>
            </w:r>
            <w:r w:rsidRPr="00E734DC">
              <w:rPr>
                <w:sz w:val="28"/>
                <w:szCs w:val="28"/>
              </w:rPr>
              <w:t>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 w:rsidRPr="0018175E">
              <w:rPr>
                <w:sz w:val="28"/>
                <w:szCs w:val="28"/>
              </w:rPr>
              <w:t>«Приём заявок (запросов) на предоставление архивных документов (архивных справок, выписок и копий)»</w:t>
            </w:r>
          </w:p>
        </w:tc>
      </w:tr>
    </w:tbl>
    <w:p w:rsidR="006B0F01" w:rsidRDefault="006B0F01" w:rsidP="006B0F01">
      <w:pPr>
        <w:pStyle w:val="a5"/>
        <w:shd w:val="clear" w:color="auto" w:fill="FFFFFF"/>
        <w:rPr>
          <w:b/>
          <w:sz w:val="28"/>
        </w:rPr>
      </w:pPr>
      <w:r w:rsidRPr="0018175E">
        <w:rPr>
          <w:sz w:val="28"/>
          <w:szCs w:val="28"/>
        </w:rPr>
        <w:t>Форма</w:t>
      </w:r>
    </w:p>
    <w:p w:rsidR="006B0F01" w:rsidRDefault="006B0F01" w:rsidP="006B0F01">
      <w:pPr>
        <w:pStyle w:val="a5"/>
        <w:shd w:val="clear" w:color="auto" w:fill="FFFFFF"/>
        <w:jc w:val="center"/>
      </w:pPr>
      <w:r>
        <w:rPr>
          <w:b/>
          <w:sz w:val="28"/>
        </w:rPr>
        <w:t>Заявка (запрос)</w:t>
      </w:r>
      <w:r>
        <w:rPr>
          <w:b/>
          <w:sz w:val="28"/>
        </w:rPr>
        <w:br/>
      </w:r>
      <w:r w:rsidRPr="00440252">
        <w:rPr>
          <w:b/>
          <w:sz w:val="28"/>
        </w:rPr>
        <w:t>в</w:t>
      </w:r>
      <w:r>
        <w:rPr>
          <w:b/>
          <w:sz w:val="28"/>
        </w:rPr>
        <w:t xml:space="preserve"> ГКУ </w:t>
      </w:r>
      <w:r w:rsidRPr="00440252">
        <w:rPr>
          <w:b/>
          <w:sz w:val="28"/>
        </w:rPr>
        <w:t>«Государственный архив При</w:t>
      </w:r>
      <w:r>
        <w:rPr>
          <w:b/>
          <w:sz w:val="28"/>
        </w:rPr>
        <w:t xml:space="preserve">морского края» </w:t>
      </w:r>
      <w:r>
        <w:rPr>
          <w:b/>
          <w:sz w:val="28"/>
        </w:rPr>
        <w:br/>
        <w:t>о подтверждении репрессии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B0F01" w:rsidRPr="007E2F94" w:rsidTr="005E18D6">
        <w:trPr>
          <w:trHeight w:val="418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Фамилия, имя, отчество лица, запрашивающего сведения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893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Название организации, если Вы представляете юридическое лицо</w:t>
            </w:r>
          </w:p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183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Фамилия, имя, отчество лица, о котором запрашиваются сведения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263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Фамилия (в случае изменения) на период запрашиваемой информации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655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Полный почтовый адрес, по которому должен быть направлен ответ, телефон заявителя; e-</w:t>
            </w:r>
            <w:proofErr w:type="spellStart"/>
            <w:r w:rsidRPr="007E2F94">
              <w:rPr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844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Населённый пункт, сельский (поселковый) совет, район Приморского края на территории которого произошёл факт репрессии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844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Вид репрессии (выселение, раскулачивание, конфискация имущества, арест и т.д.), наименование органа, принявшего решение о репрессии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color w:val="3366FF"/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177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Дата, период события</w:t>
            </w:r>
          </w:p>
        </w:tc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color w:val="3366FF"/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140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Текст запроса</w:t>
            </w:r>
          </w:p>
        </w:tc>
        <w:tc>
          <w:tcPr>
            <w:tcW w:w="4785" w:type="dxa"/>
            <w:shd w:val="clear" w:color="auto" w:fill="auto"/>
          </w:tcPr>
          <w:p w:rsidR="006B0F01" w:rsidRDefault="006B0F01" w:rsidP="005E18D6">
            <w:pPr>
              <w:rPr>
                <w:sz w:val="26"/>
                <w:szCs w:val="26"/>
              </w:rPr>
            </w:pPr>
          </w:p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  <w:tr w:rsidR="006B0F01" w:rsidRPr="007E2F94" w:rsidTr="005E18D6">
        <w:trPr>
          <w:trHeight w:val="130"/>
        </w:trPr>
        <w:tc>
          <w:tcPr>
            <w:tcW w:w="4785" w:type="dxa"/>
            <w:shd w:val="clear" w:color="auto" w:fill="auto"/>
          </w:tcPr>
          <w:p w:rsidR="006B0F01" w:rsidRPr="007E2F94" w:rsidRDefault="006B0F01" w:rsidP="005E18D6">
            <w:pPr>
              <w:rPr>
                <w:sz w:val="26"/>
                <w:szCs w:val="26"/>
              </w:rPr>
            </w:pPr>
            <w:r w:rsidRPr="007E2F94">
              <w:rPr>
                <w:sz w:val="26"/>
                <w:szCs w:val="26"/>
              </w:rPr>
              <w:t>Подпись, дата</w:t>
            </w:r>
          </w:p>
        </w:tc>
        <w:tc>
          <w:tcPr>
            <w:tcW w:w="4785" w:type="dxa"/>
            <w:shd w:val="clear" w:color="auto" w:fill="auto"/>
          </w:tcPr>
          <w:p w:rsidR="006B0F01" w:rsidRDefault="006B0F01" w:rsidP="005E18D6">
            <w:pPr>
              <w:rPr>
                <w:sz w:val="26"/>
                <w:szCs w:val="26"/>
              </w:rPr>
            </w:pPr>
          </w:p>
          <w:p w:rsidR="006B0F01" w:rsidRPr="007E2F94" w:rsidRDefault="006B0F01" w:rsidP="005E18D6">
            <w:pPr>
              <w:rPr>
                <w:sz w:val="26"/>
                <w:szCs w:val="26"/>
              </w:rPr>
            </w:pPr>
          </w:p>
        </w:tc>
      </w:tr>
    </w:tbl>
    <w:p w:rsidR="006B0F01" w:rsidRPr="007E2F94" w:rsidRDefault="006B0F01" w:rsidP="006B0F01">
      <w:pPr>
        <w:pStyle w:val="a5"/>
        <w:shd w:val="clear" w:color="auto" w:fill="FFFFFF"/>
        <w:spacing w:before="240" w:after="0"/>
        <w:jc w:val="both"/>
        <w:rPr>
          <w:sz w:val="26"/>
          <w:szCs w:val="26"/>
        </w:rPr>
      </w:pPr>
      <w:r w:rsidRPr="007E2F94">
        <w:rPr>
          <w:sz w:val="26"/>
          <w:szCs w:val="26"/>
        </w:rPr>
        <w:t>К запросу могут быть приложены копии документов, связанных с темой запроса.</w:t>
      </w:r>
    </w:p>
    <w:p w:rsidR="008E31B6" w:rsidRDefault="006B0F01" w:rsidP="006B0F01">
      <w:pPr>
        <w:pStyle w:val="a5"/>
        <w:shd w:val="clear" w:color="auto" w:fill="FFFFFF"/>
        <w:spacing w:before="120" w:after="0"/>
        <w:jc w:val="both"/>
      </w:pPr>
      <w:r w:rsidRPr="007E2F94">
        <w:rPr>
          <w:sz w:val="26"/>
          <w:szCs w:val="26"/>
        </w:rPr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</w:t>
      </w:r>
      <w:r>
        <w:rPr>
          <w:sz w:val="26"/>
          <w:szCs w:val="26"/>
        </w:rPr>
        <w:t>ательством Российской Федерации.</w:t>
      </w:r>
      <w:bookmarkStart w:id="0" w:name="_GoBack"/>
      <w:bookmarkEnd w:id="0"/>
    </w:p>
    <w:sectPr w:rsidR="008E31B6">
      <w:headerReference w:type="firs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3C1" w:rsidRDefault="006B0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DC"/>
    <w:rsid w:val="006B0F01"/>
    <w:rsid w:val="008E31B6"/>
    <w:rsid w:val="00D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3CB3-150D-40C2-B598-39514FF1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0F0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B0F0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rmal (Web)"/>
    <w:aliases w:val="Обычный (Web)"/>
    <w:basedOn w:val="a"/>
    <w:unhideWhenUsed/>
    <w:rsid w:val="006B0F01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>GAPK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2</cp:revision>
  <dcterms:created xsi:type="dcterms:W3CDTF">2019-12-10T22:09:00Z</dcterms:created>
  <dcterms:modified xsi:type="dcterms:W3CDTF">2019-12-10T22:10:00Z</dcterms:modified>
</cp:coreProperties>
</file>